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F2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F2">
        <w:rPr>
          <w:rFonts w:ascii="Times New Roman" w:hAnsi="Times New Roman" w:cs="Times New Roman"/>
          <w:b/>
          <w:sz w:val="28"/>
          <w:szCs w:val="28"/>
        </w:rPr>
        <w:t>Костанайский государственный университет имени А.Байтурсынова</w:t>
      </w: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F2">
        <w:rPr>
          <w:rFonts w:ascii="Times New Roman" w:hAnsi="Times New Roman" w:cs="Times New Roman"/>
          <w:b/>
          <w:sz w:val="28"/>
          <w:szCs w:val="28"/>
        </w:rPr>
        <w:t>Кафедра ветеринарной санитарии</w:t>
      </w: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F2">
        <w:rPr>
          <w:rFonts w:ascii="Times New Roman" w:hAnsi="Times New Roman" w:cs="Times New Roman"/>
          <w:b/>
          <w:sz w:val="28"/>
          <w:szCs w:val="28"/>
        </w:rPr>
        <w:t>СОВРЕМЕННЫЕ МЕТОДЫ ДИАГНОСТИКИ БОЛЕЗНИ ЖИВОТНЫХ</w:t>
      </w:r>
    </w:p>
    <w:p w:rsidR="003E51F2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F2">
        <w:rPr>
          <w:rFonts w:ascii="Times New Roman" w:hAnsi="Times New Roman" w:cs="Times New Roman"/>
          <w:b/>
          <w:sz w:val="28"/>
          <w:szCs w:val="28"/>
        </w:rPr>
        <w:t>Учебно-методический комплекс дисциплины</w:t>
      </w: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F2">
        <w:rPr>
          <w:rFonts w:ascii="Times New Roman" w:hAnsi="Times New Roman" w:cs="Times New Roman"/>
          <w:b/>
          <w:sz w:val="28"/>
          <w:szCs w:val="28"/>
        </w:rPr>
        <w:t xml:space="preserve">   Специальность    </w:t>
      </w:r>
      <w:r w:rsidRPr="003E51F2">
        <w:rPr>
          <w:rFonts w:ascii="Times New Roman" w:hAnsi="Times New Roman" w:cs="Times New Roman"/>
          <w:b/>
          <w:color w:val="333333"/>
          <w:sz w:val="28"/>
          <w:szCs w:val="28"/>
        </w:rPr>
        <w:t>6М120200 – Ветеринарная санитария</w:t>
      </w: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Pr="00044E2C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Default="003E51F2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1F2" w:rsidRDefault="00044E2C" w:rsidP="003E5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Костанай, 2015</w:t>
      </w:r>
    </w:p>
    <w:p w:rsidR="00D125C9" w:rsidRPr="00044E2C" w:rsidRDefault="00D125C9" w:rsidP="003E51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51F2">
        <w:rPr>
          <w:rFonts w:ascii="Times New Roman" w:hAnsi="Times New Roman" w:cs="Times New Roman"/>
          <w:b/>
          <w:sz w:val="24"/>
          <w:szCs w:val="24"/>
        </w:rPr>
        <w:lastRenderedPageBreak/>
        <w:t>Составитель:</w:t>
      </w:r>
    </w:p>
    <w:p w:rsidR="00D125C9" w:rsidRPr="003E51F2" w:rsidRDefault="00044E2C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Елеусизова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</w:t>
      </w:r>
      <w:r w:rsidRPr="00FA3FF5">
        <w:rPr>
          <w:rFonts w:ascii="Times New Roman" w:hAnsi="Times New Roman" w:cs="Times New Roman"/>
          <w:sz w:val="24"/>
          <w:szCs w:val="24"/>
        </w:rPr>
        <w:t>Т</w:t>
      </w:r>
      <w:r w:rsidR="00D125C9" w:rsidRPr="00FA3FF5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FA3FF5" w:rsidRPr="00FA3FF5">
        <w:rPr>
          <w:rFonts w:ascii="Times New Roman" w:hAnsi="Times New Roman" w:cs="Times New Roman"/>
          <w:sz w:val="24"/>
          <w:szCs w:val="24"/>
        </w:rPr>
        <w:t>м.в.н</w:t>
      </w:r>
      <w:proofErr w:type="spellEnd"/>
      <w:r w:rsidR="00FA3FF5" w:rsidRPr="00FA3FF5">
        <w:rPr>
          <w:rFonts w:ascii="Times New Roman" w:hAnsi="Times New Roman" w:cs="Times New Roman"/>
          <w:sz w:val="24"/>
          <w:szCs w:val="24"/>
        </w:rPr>
        <w:t>., ст. преподаватель</w:t>
      </w: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044E2C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 _____2015</w:t>
      </w:r>
      <w:r w:rsidR="00D125C9" w:rsidRPr="003E51F2">
        <w:rPr>
          <w:rFonts w:ascii="Times New Roman" w:hAnsi="Times New Roman" w:cs="Times New Roman"/>
          <w:sz w:val="24"/>
          <w:szCs w:val="24"/>
        </w:rPr>
        <w:t xml:space="preserve"> г.                       _____________</w:t>
      </w: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hanging="7200"/>
        <w:rPr>
          <w:rFonts w:ascii="Times New Roman" w:hAnsi="Times New Roman" w:cs="Times New Roman"/>
          <w:sz w:val="24"/>
          <w:szCs w:val="24"/>
        </w:rPr>
      </w:pPr>
      <w:r w:rsidRPr="003E51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5C9" w:rsidRPr="003E51F2" w:rsidRDefault="00D125C9" w:rsidP="003E51F2">
      <w:pPr>
        <w:pStyle w:val="6"/>
        <w:rPr>
          <w:sz w:val="24"/>
        </w:rPr>
      </w:pPr>
      <w:proofErr w:type="gramStart"/>
      <w:r w:rsidRPr="003E51F2">
        <w:rPr>
          <w:sz w:val="24"/>
        </w:rPr>
        <w:t>Рассмотрен</w:t>
      </w:r>
      <w:proofErr w:type="gramEnd"/>
      <w:r w:rsidRPr="003E51F2">
        <w:rPr>
          <w:sz w:val="24"/>
        </w:rPr>
        <w:t xml:space="preserve"> и рекомендован на заседании кафедры ветеринарной санитарии</w:t>
      </w:r>
    </w:p>
    <w:p w:rsidR="00D125C9" w:rsidRPr="003E51F2" w:rsidRDefault="00044E2C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 _____ 2015</w:t>
      </w:r>
      <w:r w:rsidR="00D125C9" w:rsidRPr="003E51F2">
        <w:rPr>
          <w:rFonts w:ascii="Times New Roman" w:hAnsi="Times New Roman" w:cs="Times New Roman"/>
          <w:sz w:val="24"/>
          <w:szCs w:val="24"/>
        </w:rPr>
        <w:t xml:space="preserve"> г. протокол № ___</w:t>
      </w:r>
    </w:p>
    <w:p w:rsidR="00D125C9" w:rsidRPr="003E51F2" w:rsidRDefault="00D125C9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044E2C">
      <w:pPr>
        <w:pStyle w:val="7"/>
        <w:tabs>
          <w:tab w:val="left" w:pos="5670"/>
          <w:tab w:val="left" w:pos="6480"/>
        </w:tabs>
        <w:rPr>
          <w:sz w:val="24"/>
          <w:u w:val="none"/>
        </w:rPr>
      </w:pPr>
      <w:r w:rsidRPr="003E51F2">
        <w:rPr>
          <w:sz w:val="24"/>
          <w:u w:val="none"/>
        </w:rPr>
        <w:t xml:space="preserve">Зав. кафедрой                                    </w:t>
      </w:r>
      <w:r w:rsidR="00044E2C">
        <w:rPr>
          <w:sz w:val="24"/>
          <w:u w:val="none"/>
        </w:rPr>
        <w:t xml:space="preserve">                                А. Исабаев</w:t>
      </w: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F2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125C9" w:rsidRPr="003E51F2" w:rsidRDefault="00D125C9" w:rsidP="003E51F2">
      <w:pPr>
        <w:pStyle w:val="6"/>
        <w:rPr>
          <w:sz w:val="24"/>
        </w:rPr>
      </w:pPr>
      <w:proofErr w:type="gramStart"/>
      <w:r w:rsidRPr="003E51F2">
        <w:rPr>
          <w:sz w:val="24"/>
        </w:rPr>
        <w:t>Одоб</w:t>
      </w:r>
      <w:r w:rsidR="00044E2C">
        <w:rPr>
          <w:sz w:val="24"/>
        </w:rPr>
        <w:t>рен</w:t>
      </w:r>
      <w:proofErr w:type="gramEnd"/>
      <w:r w:rsidR="00044E2C">
        <w:rPr>
          <w:sz w:val="24"/>
        </w:rPr>
        <w:t xml:space="preserve">  методическим советом </w:t>
      </w:r>
      <w:r w:rsidRPr="003E51F2">
        <w:rPr>
          <w:sz w:val="24"/>
        </w:rPr>
        <w:t xml:space="preserve">факультета Ветеринарии и технологии животноводства     </w:t>
      </w:r>
    </w:p>
    <w:p w:rsidR="00D125C9" w:rsidRPr="003E51F2" w:rsidRDefault="00044E2C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 _____ 2015</w:t>
      </w:r>
      <w:r w:rsidR="00D125C9" w:rsidRPr="003E51F2">
        <w:rPr>
          <w:rFonts w:ascii="Times New Roman" w:hAnsi="Times New Roman" w:cs="Times New Roman"/>
          <w:sz w:val="24"/>
          <w:szCs w:val="24"/>
        </w:rPr>
        <w:t xml:space="preserve"> г. протокол № ___</w:t>
      </w:r>
    </w:p>
    <w:p w:rsidR="00D125C9" w:rsidRPr="003E51F2" w:rsidRDefault="00D125C9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pStyle w:val="7"/>
        <w:rPr>
          <w:sz w:val="24"/>
          <w:u w:val="none"/>
        </w:rPr>
      </w:pPr>
      <w:r w:rsidRPr="003E51F2">
        <w:rPr>
          <w:sz w:val="24"/>
          <w:u w:val="none"/>
        </w:rPr>
        <w:t xml:space="preserve">Председатель методического совета                              </w:t>
      </w:r>
      <w:r w:rsidR="00044E2C">
        <w:rPr>
          <w:sz w:val="24"/>
          <w:u w:val="none"/>
        </w:rPr>
        <w:t>И. Брель-Киселева</w:t>
      </w:r>
    </w:p>
    <w:p w:rsidR="00D125C9" w:rsidRPr="003E51F2" w:rsidRDefault="00D125C9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Default="00D125C9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044E2C" w:rsidRPr="003E51F2" w:rsidRDefault="00044E2C" w:rsidP="003E51F2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ind w:firstLine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1F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УМКД</w:t>
      </w:r>
    </w:p>
    <w:tbl>
      <w:tblPr>
        <w:tblStyle w:val="a3"/>
        <w:tblpPr w:leftFromText="180" w:rightFromText="180" w:vertAnchor="text" w:horzAnchor="margin" w:tblpXSpec="center" w:tblpY="220"/>
        <w:tblW w:w="0" w:type="auto"/>
        <w:tblLook w:val="01E0" w:firstRow="1" w:lastRow="1" w:firstColumn="1" w:lastColumn="1" w:noHBand="0" w:noVBand="0"/>
      </w:tblPr>
      <w:tblGrid>
        <w:gridCol w:w="645"/>
        <w:gridCol w:w="5483"/>
        <w:gridCol w:w="3160"/>
      </w:tblGrid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 xml:space="preserve">№ </w:t>
            </w:r>
            <w:proofErr w:type="gramStart"/>
            <w:r w:rsidRPr="003E51F2">
              <w:rPr>
                <w:sz w:val="24"/>
                <w:szCs w:val="24"/>
              </w:rPr>
              <w:t>п</w:t>
            </w:r>
            <w:proofErr w:type="gramEnd"/>
            <w:r w:rsidRPr="003E51F2">
              <w:rPr>
                <w:sz w:val="24"/>
                <w:szCs w:val="24"/>
              </w:rPr>
              <w:t>/п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Примечание</w:t>
            </w: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Типовая учебная программа (копия)</w:t>
            </w:r>
          </w:p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jc w:val="both"/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 xml:space="preserve">Программа </w:t>
            </w:r>
            <w:proofErr w:type="gramStart"/>
            <w:r w:rsidRPr="003E51F2">
              <w:rPr>
                <w:sz w:val="24"/>
                <w:szCs w:val="24"/>
              </w:rPr>
              <w:t>обучения по дисциплине</w:t>
            </w:r>
            <w:proofErr w:type="gramEnd"/>
            <w:r w:rsidRPr="003E51F2">
              <w:rPr>
                <w:sz w:val="24"/>
                <w:szCs w:val="24"/>
              </w:rPr>
              <w:t xml:space="preserve"> (</w:t>
            </w:r>
            <w:r w:rsidRPr="003E51F2">
              <w:rPr>
                <w:sz w:val="24"/>
                <w:szCs w:val="24"/>
                <w:lang w:val="en-US"/>
              </w:rPr>
              <w:t>Syllabus</w:t>
            </w:r>
            <w:r w:rsidRPr="003E51F2">
              <w:rPr>
                <w:sz w:val="24"/>
                <w:szCs w:val="24"/>
              </w:rPr>
              <w:t>) 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both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both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FA3FF5" w:rsidRDefault="00FA3FF5" w:rsidP="003E51F2">
            <w:pPr>
              <w:rPr>
                <w:sz w:val="24"/>
                <w:szCs w:val="24"/>
              </w:rPr>
            </w:pPr>
            <w:r w:rsidRPr="00FA3FF5">
              <w:rPr>
                <w:sz w:val="24"/>
                <w:szCs w:val="28"/>
              </w:rPr>
              <w:t>не предусмотрено</w:t>
            </w: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both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 xml:space="preserve"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</w:t>
            </w:r>
            <w:bookmarkStart w:id="0" w:name="_GoBack"/>
            <w:bookmarkEnd w:id="0"/>
            <w:r w:rsidRPr="003E51F2">
              <w:rPr>
                <w:sz w:val="24"/>
                <w:szCs w:val="24"/>
              </w:rPr>
              <w:t>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FA3FF5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both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FA3FF5" w:rsidRDefault="00FA3FF5" w:rsidP="003E51F2">
            <w:pPr>
              <w:rPr>
                <w:sz w:val="24"/>
                <w:szCs w:val="24"/>
              </w:rPr>
            </w:pPr>
            <w:r w:rsidRPr="00FA3FF5">
              <w:rPr>
                <w:sz w:val="24"/>
                <w:szCs w:val="28"/>
              </w:rPr>
              <w:t>не предусмотрено</w:t>
            </w: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13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both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  <w:tr w:rsidR="00D125C9" w:rsidRPr="003E51F2" w:rsidTr="00D125C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jc w:val="center"/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14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  <w:r w:rsidRPr="003E51F2">
              <w:rPr>
                <w:sz w:val="24"/>
                <w:szCs w:val="24"/>
              </w:rPr>
              <w:t>УМКД для студентов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9" w:rsidRPr="003E51F2" w:rsidRDefault="00D125C9" w:rsidP="003E51F2">
            <w:pPr>
              <w:rPr>
                <w:sz w:val="24"/>
                <w:szCs w:val="24"/>
              </w:rPr>
            </w:pPr>
          </w:p>
        </w:tc>
      </w:tr>
    </w:tbl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25C9" w:rsidRPr="003E51F2" w:rsidRDefault="00D125C9" w:rsidP="003E51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91953" w:rsidRPr="003E51F2" w:rsidRDefault="00691953" w:rsidP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1F2" w:rsidRPr="003E51F2" w:rsidRDefault="003E5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51F2" w:rsidRPr="003E51F2" w:rsidSect="00691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25C9"/>
    <w:rsid w:val="00044E2C"/>
    <w:rsid w:val="002E6486"/>
    <w:rsid w:val="003E51F2"/>
    <w:rsid w:val="00691953"/>
    <w:rsid w:val="00D125C9"/>
    <w:rsid w:val="00FA3FF5"/>
    <w:rsid w:val="00FC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953"/>
  </w:style>
  <w:style w:type="paragraph" w:styleId="6">
    <w:name w:val="heading 6"/>
    <w:basedOn w:val="a"/>
    <w:next w:val="a"/>
    <w:link w:val="60"/>
    <w:semiHidden/>
    <w:unhideWhenUsed/>
    <w:qFormat/>
    <w:rsid w:val="00D125C9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D125C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125C9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D125C9"/>
    <w:rPr>
      <w:rFonts w:ascii="Times New Roman" w:eastAsia="Times New Roman" w:hAnsi="Times New Roman" w:cs="Times New Roman"/>
      <w:sz w:val="28"/>
      <w:szCs w:val="24"/>
      <w:u w:val="single"/>
    </w:rPr>
  </w:style>
  <w:style w:type="table" w:styleId="a3">
    <w:name w:val="Table Grid"/>
    <w:basedOn w:val="a1"/>
    <w:rsid w:val="00D12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325</Words>
  <Characters>1853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6</cp:revision>
  <dcterms:created xsi:type="dcterms:W3CDTF">2013-04-10T12:56:00Z</dcterms:created>
  <dcterms:modified xsi:type="dcterms:W3CDTF">2015-09-19T13:32:00Z</dcterms:modified>
</cp:coreProperties>
</file>